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B4B8" w14:textId="3D2B0DAB" w:rsidR="00D036E6" w:rsidRPr="00811DD2" w:rsidRDefault="00C23AF4">
      <w:pPr>
        <w:rPr>
          <w:rFonts w:ascii="Amasis MT Pro Medium" w:hAnsi="Amasis MT Pro Medium" w:cs="Times New Roman"/>
          <w:sz w:val="28"/>
          <w:szCs w:val="28"/>
        </w:rPr>
      </w:pPr>
      <w:r w:rsidRPr="00811DD2">
        <w:rPr>
          <w:rFonts w:ascii="Amasis MT Pro Medium" w:hAnsi="Amasis MT Pro Medium" w:cs="Times New Roman"/>
          <w:sz w:val="28"/>
          <w:szCs w:val="28"/>
        </w:rPr>
        <w:t xml:space="preserve">LAMDA SPEECH AND DRAMA </w:t>
      </w:r>
      <w:r w:rsidR="00D036E6" w:rsidRPr="00811DD2">
        <w:rPr>
          <w:rFonts w:ascii="Amasis MT Pro Medium" w:hAnsi="Amasis MT Pro Medium" w:cs="Times New Roman"/>
          <w:sz w:val="28"/>
          <w:szCs w:val="28"/>
        </w:rPr>
        <w:t>TUITIO</w:t>
      </w:r>
      <w:r w:rsidR="00F55BCE" w:rsidRPr="00811DD2">
        <w:rPr>
          <w:rFonts w:ascii="Amasis MT Pro Medium" w:hAnsi="Amasis MT Pro Medium" w:cs="Times New Roman"/>
          <w:sz w:val="28"/>
          <w:szCs w:val="28"/>
        </w:rPr>
        <w:t>N</w:t>
      </w:r>
    </w:p>
    <w:p w14:paraId="1948F025" w14:textId="77777777" w:rsidR="00D036E6" w:rsidRPr="00811DD2" w:rsidRDefault="00D036E6">
      <w:pPr>
        <w:rPr>
          <w:rFonts w:ascii="Amasis MT Pro Medium" w:hAnsi="Amasis MT Pro Medium" w:cs="Times New Roman"/>
          <w:u w:val="single"/>
        </w:rPr>
      </w:pPr>
    </w:p>
    <w:p w14:paraId="0BD16C31" w14:textId="5CE6B209" w:rsidR="00C23AF4" w:rsidRPr="00811DD2" w:rsidRDefault="00C23AF4">
      <w:pPr>
        <w:rPr>
          <w:rFonts w:ascii="Amasis MT Pro Medium" w:hAnsi="Amasis MT Pro Medium" w:cs="Times New Roman"/>
          <w:u w:val="single"/>
        </w:rPr>
      </w:pPr>
      <w:r w:rsidRPr="00811DD2">
        <w:rPr>
          <w:rFonts w:ascii="Amasis MT Pro Medium" w:hAnsi="Amasis MT Pro Medium" w:cs="Times New Roman"/>
          <w:u w:val="single"/>
        </w:rPr>
        <w:t>FORM OF ENROLMENT</w:t>
      </w:r>
    </w:p>
    <w:p w14:paraId="2639470F" w14:textId="51B3E38D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Please complete the following form as fully as </w:t>
      </w:r>
      <w:r w:rsidR="005B6A77" w:rsidRPr="00811DD2">
        <w:rPr>
          <w:rFonts w:ascii="Amasis MT Pro Medium" w:hAnsi="Amasis MT Pro Medium" w:cs="Times New Roman"/>
        </w:rPr>
        <w:t>possible</w:t>
      </w:r>
      <w:r w:rsidRPr="00811DD2">
        <w:rPr>
          <w:rFonts w:ascii="Amasis MT Pro Medium" w:hAnsi="Amasis MT Pro Medium" w:cs="Times New Roman"/>
        </w:rPr>
        <w:t xml:space="preserve">, giving details of experience where appropriate. </w:t>
      </w:r>
      <w:r w:rsidR="00F64095" w:rsidRPr="00811DD2">
        <w:rPr>
          <w:rFonts w:ascii="Amasis MT Pro Medium" w:hAnsi="Amasis MT Pro Medium" w:cs="Times New Roman"/>
        </w:rPr>
        <w:t xml:space="preserve">Return all application forms to the school office. </w:t>
      </w:r>
    </w:p>
    <w:p w14:paraId="63D028A7" w14:textId="43B48175" w:rsidR="00C23AF4" w:rsidRPr="00811DD2" w:rsidRDefault="00C23AF4">
      <w:pPr>
        <w:rPr>
          <w:rFonts w:ascii="Amasis MT Pro Medium" w:hAnsi="Amasis MT Pro Medium" w:cs="Times New Roman"/>
        </w:rPr>
      </w:pPr>
    </w:p>
    <w:p w14:paraId="26D9EF97" w14:textId="3EE95777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FULL NAME…………………………………………………………………</w:t>
      </w:r>
    </w:p>
    <w:p w14:paraId="729E495D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6DEDEE6D" w14:textId="141F8BB5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TUTOR GROUP ………………………………………………………………</w:t>
      </w:r>
      <w:r w:rsidR="00D036E6" w:rsidRPr="00811DD2">
        <w:rPr>
          <w:rFonts w:ascii="Amasis MT Pro Medium" w:hAnsi="Amasis MT Pro Medium" w:cs="Times New Roman"/>
        </w:rPr>
        <w:t>.</w:t>
      </w:r>
    </w:p>
    <w:p w14:paraId="5D03B3B7" w14:textId="72125975" w:rsidR="00C23AF4" w:rsidRPr="00811DD2" w:rsidRDefault="00C23AF4">
      <w:pPr>
        <w:rPr>
          <w:rFonts w:ascii="Amasis MT Pro Medium" w:hAnsi="Amasis MT Pro Medium" w:cs="Times New Roman"/>
        </w:rPr>
      </w:pPr>
    </w:p>
    <w:p w14:paraId="44FEBF83" w14:textId="5C1C2CB9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I would like my child to take LAMDA lessons from </w:t>
      </w:r>
      <w:r w:rsidR="003C15C8">
        <w:rPr>
          <w:rFonts w:ascii="Amasis MT Pro Medium" w:hAnsi="Amasis MT Pro Medium" w:cs="Times New Roman"/>
        </w:rPr>
        <w:t>January</w:t>
      </w:r>
      <w:r w:rsidR="00F55BCE" w:rsidRPr="00811DD2">
        <w:rPr>
          <w:rFonts w:ascii="Amasis MT Pro Medium" w:hAnsi="Amasis MT Pro Medium" w:cs="Times New Roman"/>
        </w:rPr>
        <w:t xml:space="preserve"> 202</w:t>
      </w:r>
      <w:r w:rsidR="003C15C8">
        <w:rPr>
          <w:rFonts w:ascii="Amasis MT Pro Medium" w:hAnsi="Amasis MT Pro Medium" w:cs="Times New Roman"/>
        </w:rPr>
        <w:t>3</w:t>
      </w:r>
      <w:r w:rsidR="00811DD2" w:rsidRPr="00811DD2">
        <w:rPr>
          <w:rFonts w:ascii="Amasis MT Pro Medium" w:hAnsi="Amasis MT Pro Medium" w:cs="Times New Roman"/>
        </w:rPr>
        <w:t xml:space="preserve">: </w:t>
      </w:r>
    </w:p>
    <w:p w14:paraId="7F063428" w14:textId="66F7D281" w:rsidR="00811DD2" w:rsidRPr="00811DD2" w:rsidRDefault="00811DD2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(Please select your preference for lessons below)</w:t>
      </w:r>
    </w:p>
    <w:p w14:paraId="35ECA71F" w14:textId="1E93609B" w:rsidR="00811DD2" w:rsidRPr="00811DD2" w:rsidRDefault="00811DD2" w:rsidP="00811DD2">
      <w:pPr>
        <w:rPr>
          <w:rFonts w:ascii="Amasis MT Pro Medium" w:hAnsi="Amasis MT Pro Medium" w:cs="Arial"/>
        </w:rPr>
      </w:pPr>
    </w:p>
    <w:p w14:paraId="1208C979" w14:textId="7AEF9BBF" w:rsidR="00B84B26" w:rsidRDefault="00811DD2" w:rsidP="00811DD2">
      <w:pPr>
        <w:rPr>
          <w:rFonts w:ascii="Amasis MT Pro Medium" w:hAnsi="Amasis MT Pro Medium" w:cs="Arial"/>
        </w:rPr>
      </w:pPr>
      <w:r w:rsidRPr="00811DD2">
        <w:rPr>
          <w:rFonts w:ascii="Amasis MT Pro Medium" w:hAnsi="Amasis MT Pro Medium" w:cs="Arial"/>
        </w:rPr>
        <w:t xml:space="preserve">The fee for an individual lesson (30 minutes) will be £18.75 </w:t>
      </w:r>
      <w:r w:rsidRPr="00811DD2">
        <w:rPr>
          <w:rFonts w:ascii="Amasis MT Pro Medium" w:hAnsi="Amasis MT Pro Medium" w:cs="Arial"/>
        </w:rPr>
        <w:tab/>
      </w:r>
    </w:p>
    <w:p w14:paraId="282AC41D" w14:textId="29AFD754" w:rsidR="00B84B26" w:rsidRDefault="00B84B26" w:rsidP="00811DD2">
      <w:pPr>
        <w:rPr>
          <w:rFonts w:ascii="Amasis MT Pro Medium" w:hAnsi="Amasis MT Pro Medium" w:cs="Arial"/>
        </w:rPr>
      </w:pPr>
    </w:p>
    <w:p w14:paraId="17C10FD9" w14:textId="16EDEC8C" w:rsidR="00811DD2" w:rsidRPr="00811DD2" w:rsidRDefault="00B84B26" w:rsidP="00811DD2">
      <w:pPr>
        <w:rPr>
          <w:rFonts w:ascii="Amasis MT Pro Medium" w:hAnsi="Amasis MT Pro Medium" w:cs="Arial"/>
        </w:rPr>
      </w:pPr>
      <w:r w:rsidRPr="00811DD2">
        <w:rPr>
          <w:rFonts w:ascii="Amasis MT Pro Medium" w:hAnsi="Amasis MT Pro Medium" w:cs="Arial"/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68EF84FA" wp14:editId="2F0ED9A5">
                <wp:simplePos x="0" y="0"/>
                <wp:positionH relativeFrom="column">
                  <wp:posOffset>419100</wp:posOffset>
                </wp:positionH>
                <wp:positionV relativeFrom="paragraph">
                  <wp:posOffset>19685</wp:posOffset>
                </wp:positionV>
                <wp:extent cx="101600" cy="139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33FB8" w14:textId="77777777" w:rsidR="00811DD2" w:rsidRDefault="00811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F84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pt;margin-top:1.55pt;width:8pt;height:11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xZNQIAAHsEAAAOAAAAZHJzL2Uyb0RvYy54bWysVE1v2zAMvQ/YfxB0X2ynaboacYosRYYB&#10;RVsgHXpWZCk2JouapMTOfv0o2flot9Owi0yJ1BP5+OjZXdcoshfW1aALmo1SSoTmUNZ6W9DvL6tP&#10;nylxnumSKdCioAfh6N3844dZa3IxhgpUKSxBEO3y1hS08t7kSeJ4JRrmRmCERqcE2zCPW7tNSsta&#10;RG9UMk7TadKCLY0FLpzD0/veSecRX0rB/ZOUTniiCoq5+bjauG7CmsxnLN9aZqqaD2mwf8iiYbXG&#10;R09Q98wzsrP1H1BNzS04kH7EoUlAypqLWANWk6XvqllXzIhYC5LjzIkm9/9g+eN+bZ4t8d0X6LCB&#10;gZDWuNzhYaink7YJX8yUoB8pPJxoE50nPFxKs2mKHo6u7Or2Bm1ESc6XjXX+q4CGBKOgFrsSyWL7&#10;B+f70GNIeMuBqstVrVTcBCWIpbJkz7CHyscUEfxNlNKkLej06jqNwG98Afp0f6MY/zGkdxGFeEpj&#10;zufSg+W7TTfwsYHygDRZ6BXkDF/ViPvAnH9mFiWD9eMY+CdcpAJMBgaLkgrsr7+dh3jsJHopaVGC&#10;BXU/d8wKStQ3jT2+zSaToNm4mVzfjHFjLz2bS4/eNUtAhjIcOMOjGeK9OprSQvOK07IIr6KLaY5v&#10;F9QfzaXvBwOnjYvFIgahSg3zD3pteIAOHQl8vnSvzJqhnx6F8AhHsbL8XVv72HBTw2LnQdax54Hg&#10;ntWBd1R4VM0wjWGELvcx6vzPmP8GAAD//wMAUEsDBBQABgAIAAAAIQAtwTEJ2QAAAAYBAAAPAAAA&#10;ZHJzL2Rvd25yZXYueG1sTI8xT8MwFIR3JP6D9SqxUSdBRCHEqQAVFiZaxOzGr7bV2I5sNw3/nscE&#10;4+lOd991m8WNbMaYbPACynUBDP0QlPVawOf+9bYBlrL0So7Bo4BvTLDpr6862apw8R8477JmVOJT&#10;KwWYnKeW8zQYdDKtw4SevGOITmaSUXMV5YXK3ciroqi5k9bTgpETvhgcTruzE7B91g96aGQ020ZZ&#10;Oy9fx3f9JsTNanl6BJZxyX9h+MUndOiJ6RDOXiU2CqhrupIF3JXAyG4qkgcB1X0JvO/4f/z+BwAA&#10;//8DAFBLAQItABQABgAIAAAAIQC2gziS/gAAAOEBAAATAAAAAAAAAAAAAAAAAAAAAABbQ29udGVu&#10;dF9UeXBlc10ueG1sUEsBAi0AFAAGAAgAAAAhADj9If/WAAAAlAEAAAsAAAAAAAAAAAAAAAAALwEA&#10;AF9yZWxzLy5yZWxzUEsBAi0AFAAGAAgAAAAhANAhvFk1AgAAewQAAA4AAAAAAAAAAAAAAAAALgIA&#10;AGRycy9lMm9Eb2MueG1sUEsBAi0AFAAGAAgAAAAhAC3BMQnZAAAABgEAAA8AAAAAAAAAAAAAAAAA&#10;jwQAAGRycy9kb3ducmV2LnhtbFBLBQYAAAAABAAEAPMAAACVBQAAAAA=&#10;" fillcolor="white [3201]" strokeweight=".5pt">
                <v:textbox>
                  <w:txbxContent>
                    <w:p w14:paraId="2B033FB8" w14:textId="77777777" w:rsidR="00811DD2" w:rsidRDefault="00811DD2"/>
                  </w:txbxContent>
                </v:textbox>
              </v:shape>
            </w:pict>
          </mc:Fallback>
        </mc:AlternateContent>
      </w:r>
      <w:r w:rsidR="00811DD2" w:rsidRPr="00811DD2">
        <w:rPr>
          <w:rFonts w:ascii="Amasis MT Pro Medium" w:hAnsi="Amasis MT Pro Medium" w:cs="Arial"/>
        </w:rPr>
        <w:t xml:space="preserve">Yes </w:t>
      </w:r>
    </w:p>
    <w:p w14:paraId="7043EFAF" w14:textId="1026A596" w:rsidR="00811DD2" w:rsidRPr="00811DD2" w:rsidRDefault="00811DD2" w:rsidP="00811DD2">
      <w:pPr>
        <w:rPr>
          <w:rFonts w:ascii="Amasis MT Pro Medium" w:hAnsi="Amasis MT Pro Medium" w:cs="Arial"/>
        </w:rPr>
      </w:pPr>
      <w:r w:rsidRPr="00811DD2">
        <w:rPr>
          <w:rFonts w:ascii="Amasis MT Pro Medium" w:hAnsi="Amasis MT Pro Medium" w:cs="Arial"/>
        </w:rPr>
        <w:t xml:space="preserve">           </w:t>
      </w:r>
    </w:p>
    <w:p w14:paraId="26DD4344" w14:textId="74F12F1E" w:rsidR="00B84B26" w:rsidRDefault="00811DD2" w:rsidP="00811DD2">
      <w:pPr>
        <w:rPr>
          <w:rFonts w:ascii="Amasis MT Pro Medium" w:hAnsi="Amasis MT Pro Medium" w:cs="Arial"/>
        </w:rPr>
      </w:pPr>
      <w:r w:rsidRPr="00811DD2">
        <w:rPr>
          <w:rFonts w:ascii="Amasis MT Pro Medium" w:hAnsi="Amasis MT Pro Medium" w:cs="Arial"/>
        </w:rPr>
        <w:t xml:space="preserve">The fee for paired lessons will be £11.00 per pupil  </w:t>
      </w:r>
    </w:p>
    <w:p w14:paraId="37E811C8" w14:textId="5179D79D" w:rsidR="00B84B26" w:rsidRDefault="00B84B26" w:rsidP="00811DD2">
      <w:pPr>
        <w:rPr>
          <w:rFonts w:ascii="Amasis MT Pro Medium" w:hAnsi="Amasis MT Pro Medium" w:cs="Arial"/>
        </w:rPr>
      </w:pPr>
    </w:p>
    <w:p w14:paraId="6489BEB6" w14:textId="0DC2A3FB" w:rsidR="00811DD2" w:rsidRPr="00811DD2" w:rsidRDefault="00B84B26" w:rsidP="00811DD2">
      <w:pPr>
        <w:rPr>
          <w:rFonts w:ascii="Amasis MT Pro Medium" w:hAnsi="Amasis MT Pro Medium" w:cs="Arial"/>
        </w:rPr>
      </w:pPr>
      <w:r w:rsidRPr="00811DD2">
        <w:rPr>
          <w:rFonts w:ascii="Amasis MT Pro Medium" w:hAnsi="Amasis MT Pro Medium" w:cs="Arial"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5C6793F" wp14:editId="31AB39AA">
                <wp:simplePos x="0" y="0"/>
                <wp:positionH relativeFrom="column">
                  <wp:posOffset>419100</wp:posOffset>
                </wp:positionH>
                <wp:positionV relativeFrom="paragraph">
                  <wp:posOffset>24765</wp:posOffset>
                </wp:positionV>
                <wp:extent cx="101600" cy="1143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43946" w14:textId="77777777" w:rsidR="00811DD2" w:rsidRDefault="00811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793F" id="Text Box 5" o:spid="_x0000_s1027" type="#_x0000_t202" style="position:absolute;margin-left:33pt;margin-top:1.95pt;width:8pt;height:9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PXNwIAAIIEAAAOAAAAZHJzL2Uyb0RvYy54bWysVE1v2zAMvQ/YfxB0X2ynabY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PFxKs2mKHo6uLJvcoI0oyeWysc5/FdCQYBTUYlciWeyw&#10;dr4PPYWEtxyoulzVSsVNUIJYKksODHuofEwRwV9FKU3agk5vbtMI/MoXoM/3t4rxH0N6V1GIpzTm&#10;fCk9WL7bdqQur2jZQnlEtiz0QnKGr2qEXzPnn5hF5SANOA3+ERepAHOCwaKkAvvrb+chHhuKXkpa&#10;VGJB3c89s4IS9U1jqz9nk0mQbtxMbj+OcWOvPdtrj943S0CiMpw7w6MZ4r06mdJC84JDswivootp&#10;jm8X1J/Mpe/nA4eOi8UiBqFYDfNrvTE8QIfGBFqfuxdmzdBWj3p4gJNmWf6mu31suKlhsfcg69j6&#10;wHPP6kA/Cj2KZxjKMEnX+xh1+XXMfwMAAP//AwBQSwMEFAAGAAgAAAAhAPSWOITZAAAABgEAAA8A&#10;AABkcnMvZG93bnJldi54bWxMjzFPwzAUhHck/oP1KrFRp0GKkhCnKqiwMNEi5tfYtS1iO7LdNPx7&#10;HhOMpzvdfddtFzeyWcVkgxewWRfAlB+CtF4L+Di+3NfAUkYvcQxeCfhWCbb97U2HrQxX/67mQ9aM&#10;SnxqUYDJeWo5T4NRDtM6TMqTdw7RYSYZNZcRr1TuRl4WRcUdWk8LBif1bNTwdbg4Afsn3eihxmj2&#10;tbR2Xj7Pb/pViLvVsnsEltWS/8Lwi0/o0BPTKVy8TGwUUFV0JQt4aICRXZckTwLKTQO87/h//P4H&#10;AAD//wMAUEsBAi0AFAAGAAgAAAAhALaDOJL+AAAA4QEAABMAAAAAAAAAAAAAAAAAAAAAAFtDb250&#10;ZW50X1R5cGVzXS54bWxQSwECLQAUAAYACAAAACEAOP0h/9YAAACUAQAACwAAAAAAAAAAAAAAAAAv&#10;AQAAX3JlbHMvLnJlbHNQSwECLQAUAAYACAAAACEAwfPD1zcCAACCBAAADgAAAAAAAAAAAAAAAAAu&#10;AgAAZHJzL2Uyb0RvYy54bWxQSwECLQAUAAYACAAAACEA9JY4hNkAAAAGAQAADwAAAAAAAAAAAAAA&#10;AACRBAAAZHJzL2Rvd25yZXYueG1sUEsFBgAAAAAEAAQA8wAAAJcFAAAAAA==&#10;" fillcolor="white [3201]" strokeweight=".5pt">
                <v:textbox>
                  <w:txbxContent>
                    <w:p w14:paraId="37F43946" w14:textId="77777777" w:rsidR="00811DD2" w:rsidRDefault="00811DD2"/>
                  </w:txbxContent>
                </v:textbox>
              </v:shape>
            </w:pict>
          </mc:Fallback>
        </mc:AlternateContent>
      </w:r>
      <w:r w:rsidR="00811DD2" w:rsidRPr="00811DD2">
        <w:rPr>
          <w:rFonts w:ascii="Amasis MT Pro Medium" w:hAnsi="Amasis MT Pro Medium" w:cs="Arial"/>
        </w:rPr>
        <w:t xml:space="preserve">Yes  </w:t>
      </w:r>
    </w:p>
    <w:p w14:paraId="0FA2BE0B" w14:textId="3003A53A" w:rsidR="00811DD2" w:rsidRPr="00811DD2" w:rsidRDefault="00811DD2">
      <w:pPr>
        <w:rPr>
          <w:rFonts w:ascii="Amasis MT Pro Medium" w:hAnsi="Amasis MT Pro Medium" w:cs="Times New Roman"/>
        </w:rPr>
      </w:pPr>
    </w:p>
    <w:p w14:paraId="3048B788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7E30B7E9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3AB0B43A" w14:textId="45528205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PREVIOUS LAMDA</w:t>
      </w:r>
      <w:r w:rsidR="003C15C8">
        <w:rPr>
          <w:rFonts w:ascii="Amasis MT Pro Medium" w:hAnsi="Amasis MT Pro Medium" w:cs="Times New Roman"/>
        </w:rPr>
        <w:t>/ACTING/PERFORMING</w:t>
      </w:r>
      <w:r w:rsidRPr="00811DD2">
        <w:rPr>
          <w:rFonts w:ascii="Amasis MT Pro Medium" w:hAnsi="Amasis MT Pro Medium" w:cs="Times New Roman"/>
        </w:rPr>
        <w:t xml:space="preserve"> EXPERIENCE</w:t>
      </w:r>
      <w:r w:rsidR="003C15C8">
        <w:rPr>
          <w:rFonts w:ascii="Amasis MT Pro Medium" w:hAnsi="Amasis MT Pro Medium" w:cs="Times New Roman"/>
        </w:rPr>
        <w:t>:</w:t>
      </w:r>
    </w:p>
    <w:p w14:paraId="4FBD77CC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4AA0BD4A" w14:textId="35607035" w:rsidR="00D036E6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Please list any examination or experience your child has already had</w:t>
      </w:r>
    </w:p>
    <w:p w14:paraId="1E847EF6" w14:textId="138A9AB3" w:rsidR="00C23AF4" w:rsidRPr="00811DD2" w:rsidRDefault="00C23AF4">
      <w:pPr>
        <w:rPr>
          <w:rFonts w:ascii="Amasis MT Pro Medium" w:hAnsi="Amasis MT Pro Medium" w:cs="Times New Roman"/>
        </w:rPr>
      </w:pPr>
    </w:p>
    <w:p w14:paraId="6CCE66FB" w14:textId="5222BD2D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……………………………………………………………………………</w:t>
      </w:r>
    </w:p>
    <w:p w14:paraId="554166AA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006B3246" w14:textId="26E90A6B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EXAMINATIONS</w:t>
      </w:r>
    </w:p>
    <w:p w14:paraId="20D1FE98" w14:textId="3320BE4C" w:rsidR="00C23AF4" w:rsidRPr="00811DD2" w:rsidRDefault="00C23AF4">
      <w:pPr>
        <w:rPr>
          <w:rFonts w:ascii="Amasis MT Pro Medium" w:hAnsi="Amasis MT Pro Medium" w:cs="Times New Roman"/>
        </w:rPr>
      </w:pPr>
    </w:p>
    <w:p w14:paraId="0A31427A" w14:textId="6149BD48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Many pupils choose to take LAMDA examinations. As with the Associated Board Exams, </w:t>
      </w:r>
      <w:r w:rsidR="005B6A77" w:rsidRPr="00811DD2">
        <w:rPr>
          <w:rFonts w:ascii="Amasis MT Pro Medium" w:hAnsi="Amasis MT Pro Medium" w:cs="Times New Roman"/>
        </w:rPr>
        <w:t>the</w:t>
      </w:r>
      <w:r w:rsidRPr="00811DD2">
        <w:rPr>
          <w:rFonts w:ascii="Amasis MT Pro Medium" w:hAnsi="Amasis MT Pro Medium" w:cs="Times New Roman"/>
        </w:rPr>
        <w:t xml:space="preserve"> higher grade LAMDA qualifications carry UCAS </w:t>
      </w:r>
      <w:r w:rsidR="005B6A77" w:rsidRPr="00811DD2">
        <w:rPr>
          <w:rFonts w:ascii="Amasis MT Pro Medium" w:hAnsi="Amasis MT Pro Medium" w:cs="Times New Roman"/>
        </w:rPr>
        <w:t>points</w:t>
      </w:r>
      <w:r w:rsidRPr="00811DD2">
        <w:rPr>
          <w:rFonts w:ascii="Amasis MT Pro Medium" w:hAnsi="Amasis MT Pro Medium" w:cs="Times New Roman"/>
        </w:rPr>
        <w:t xml:space="preserve"> which can help with University Applications. If candidates achieve a good mark at Grade 8 it carries the same UCAS points as an A grade AS level. Would you like your child’s lessons to include preparation for such examinations as appropriate?</w:t>
      </w:r>
    </w:p>
    <w:p w14:paraId="1E7EF5A6" w14:textId="0701B670" w:rsidR="00C23AF4" w:rsidRPr="00811DD2" w:rsidRDefault="00C23AF4">
      <w:pPr>
        <w:rPr>
          <w:rFonts w:ascii="Amasis MT Pro Medium" w:hAnsi="Amasis MT Pro Medium" w:cs="Times New Roman"/>
        </w:rPr>
      </w:pPr>
    </w:p>
    <w:p w14:paraId="0779BD0F" w14:textId="67C09464" w:rsidR="00C23AF4" w:rsidRPr="00811DD2" w:rsidRDefault="00B84B26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7376A" wp14:editId="6A7F8B77">
                <wp:simplePos x="0" y="0"/>
                <wp:positionH relativeFrom="column">
                  <wp:posOffset>2705100</wp:posOffset>
                </wp:positionH>
                <wp:positionV relativeFrom="paragraph">
                  <wp:posOffset>8890</wp:posOffset>
                </wp:positionV>
                <wp:extent cx="114300" cy="1651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CEB5B" w14:textId="0B5D06E4" w:rsidR="005F2B72" w:rsidRDefault="005F2B72" w:rsidP="005F2B72">
                            <w:pPr>
                              <w:jc w:val="center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7376A" id="Rectangle 2" o:spid="_x0000_s1028" style="position:absolute;margin-left:213pt;margin-top:.7pt;width:9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K+igIAAJgFAAAOAAAAZHJzL2Uyb0RvYy54bWysVE1v2zAMvQ/YfxB0X21nadcFdYqgRYcB&#10;RRu0HXpWZCkWIIuapMTOfv0o+SNdV2zAsBwU0iSfyCeSF5ddo8leOK/AlLQ4ySkRhkOlzLak355u&#10;PpxT4gMzFdNgREkPwtPL5ft3F61diBnUoCvhCIIYv2htSesQ7CLLPK9Fw/wJWGHQKME1LKDqtlnl&#10;WIvojc5meX6WteAq64AL7/HrdW+ky4QvpeDhXkovAtElxdxCOl06N/HMlhdssXXM1ooPabB/yKJh&#10;yuClE9Q1C4zsnPoNqlHcgQcZTjg0GUipuEg1YDVF/qqax5pZkWpBcrydaPL/D5bf7R/t2iENrfUL&#10;j2KsopOuif+YH+kSWYeJLNEFwvFjUcw/5kgpR1NxdlqgjCjZMdg6H74IaEgUSurwLRJFbH/rQ+86&#10;usS7PGhV3SitkxLfX1xpR/YMX26zLQbwX7y0+Vtg6N4IxBxjZHasOEnhoEXE0+ZBSKIqrHGWEk7N&#10;eEyGcS5MKHpTzSrR53ia42/Mckw/EZIAI7LE6ibsAWD07EFG7J6ewT+GitTLU3D+p8T64Cki3Qwm&#10;TMGNMuDeAtBY1XBz7z+S1FMTWQrdpkNuIjXoGb9soDqsHXHQz5a3/Ebhg98yH9bM4TBhj+CCCPd4&#10;SA1tSWGQKKnB/Xjre/THHkcrJS0OZ0n99x1zghL91WD3fy7m8zjNSZmffpqh4pJSnKdnIJuXJrNr&#10;rgDbqMBdZHkSY0DQoygdNM+4SFbxWjQxw/HykvLgRuUq9FsDVxEXq1VywxG2LNyaR8sjeCQ6dvRT&#10;98ycHdo+4LzcwTjJbPGq+3vfGGlgtQsgVRqNI7HDE+D4p14aVlXcLy/15HVcqMufAAAA//8DAFBL&#10;AwQUAAYACAAAACEAKKXFet4AAAAIAQAADwAAAGRycy9kb3ducmV2LnhtbEyPQUvDQBCF74L/YRnB&#10;m90YlihpNkWFolQoWkV63GTHJDU7G7KbNv57x5MeH9/w5nvFana9OOIYOk8arhcJCKTa244aDe9v&#10;66tbECEasqb3hBq+McCqPD8rTG79iV7xuIuN4BIKudHQxjjkUoa6RWfCwg9IzD796EzkODbSjubE&#10;5a6XaZJk0pmO+ENrBnxosf7aTU5D9vQyqGq63x7Wm+eD/NhTt908an15Md8tQUSc498x/OqzOpTs&#10;VPmJbBC9BpVmvCUyUCCYK6U4VxrSGwWyLOT/AeUPAAAA//8DAFBLAQItABQABgAIAAAAIQC2gziS&#10;/gAAAOEBAAATAAAAAAAAAAAAAAAAAAAAAABbQ29udGVudF9UeXBlc10ueG1sUEsBAi0AFAAGAAgA&#10;AAAhADj9If/WAAAAlAEAAAsAAAAAAAAAAAAAAAAALwEAAF9yZWxzLy5yZWxzUEsBAi0AFAAGAAgA&#10;AAAhABmxor6KAgAAmAUAAA4AAAAAAAAAAAAAAAAALgIAAGRycy9lMm9Eb2MueG1sUEsBAi0AFAAG&#10;AAgAAAAhACilxXreAAAACAEAAA8AAAAAAAAAAAAAAAAA5AQAAGRycy9kb3ducmV2LnhtbFBLBQYA&#10;AAAABAAEAPMAAADvBQAAAAA=&#10;" fillcolor="white [3212]" strokecolor="black [3213]" strokeweight="1pt">
                <v:textbox inset=",,5mm">
                  <w:txbxContent>
                    <w:p w14:paraId="06DCEB5B" w14:textId="0B5D06E4" w:rsidR="005F2B72" w:rsidRDefault="005F2B72" w:rsidP="005F2B72">
                      <w:pPr>
                        <w:jc w:val="center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23AF4" w:rsidRPr="00811DD2">
        <w:rPr>
          <w:rFonts w:ascii="Amasis MT Pro Medium" w:hAnsi="Amasis MT Pro Medium" w:cs="Times New Roman"/>
        </w:rPr>
        <w:t>Yes</w:t>
      </w:r>
      <w:r w:rsidR="005B6A77" w:rsidRPr="00811DD2">
        <w:rPr>
          <w:rFonts w:ascii="Amasis MT Pro Medium" w:hAnsi="Amasis MT Pro Medium" w:cs="Times New Roman"/>
        </w:rPr>
        <w:t xml:space="preserve"> </w:t>
      </w:r>
      <w:r w:rsidR="005724AB">
        <w:rPr>
          <w:rFonts w:ascii="Amasis MT Pro Medium" w:hAnsi="Amasis MT Pro Medium" w:cs="Times New Roman"/>
        </w:rPr>
        <w:t xml:space="preserve">(Would like to take graded </w:t>
      </w:r>
      <w:proofErr w:type="spellStart"/>
      <w:r w:rsidR="005724AB">
        <w:rPr>
          <w:rFonts w:ascii="Amasis MT Pro Medium" w:hAnsi="Amasis MT Pro Medium" w:cs="Times New Roman"/>
        </w:rPr>
        <w:t>eams</w:t>
      </w:r>
      <w:proofErr w:type="spellEnd"/>
      <w:r w:rsidR="005724AB">
        <w:rPr>
          <w:rFonts w:ascii="Amasis MT Pro Medium" w:hAnsi="Amasis MT Pro Medium" w:cs="Times New Roman"/>
        </w:rPr>
        <w:t>)</w:t>
      </w:r>
    </w:p>
    <w:p w14:paraId="5D600AA0" w14:textId="7913B10F" w:rsidR="00C23AF4" w:rsidRPr="00811DD2" w:rsidRDefault="00B84B26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3C9E72" wp14:editId="41268946">
                <wp:simplePos x="0" y="0"/>
                <wp:positionH relativeFrom="column">
                  <wp:posOffset>2882900</wp:posOffset>
                </wp:positionH>
                <wp:positionV relativeFrom="paragraph">
                  <wp:posOffset>143510</wp:posOffset>
                </wp:positionV>
                <wp:extent cx="114300" cy="1651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E41FEC" id="Rectangle 4" o:spid="_x0000_s1026" style="position:absolute;margin-left:227pt;margin-top:11.3pt;width:9pt;height:13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2IggIAAI8FAAAOAAAAZHJzL2Uyb0RvYy54bWysVFFv0zAQfkfiP1h+Z0lKN6BaOlWbBkgT&#10;m9jQnl3Hbiw5PmO7Tcuv52wn6RgTSIg8WHe5u893n+/u/GLfabITziswNa1OSkqE4dAos6npt4fr&#10;N+8p8YGZhmkwoqYH4enF8vWr894uxAxa0I1wBEGMX/S2pm0IdlEUnreiY/4ErDBolOA6FlB1m6Jx&#10;rEf0ThezsjwrenCNdcCF9/j3KhvpMuFLKXi4ldKLQHRNMbeQTpfOdTyL5TlbbByzreJDGuwfsuiY&#10;MnjpBHXFAiNbp36D6hR34EGGEw5dAVIqLlINWE1VPqvmvmVWpFqQHG8nmvz/g+Vfdvf2ziENvfUL&#10;j2KsYi9dR6RW9hO+aaoLMyX7RNthok3sA+H4s6rmb0skl6OpOjutUEa8IsNEOOt8+CigI1GoqcNX&#10;SaBsd+NDdh1dorsHrZprpXVSYieIS+3IjuEbrjfVAP6LlzZ/Cwz7FwIxxxhZHGtPUjhoEfG0+Sok&#10;UQ3WOEsJp7Y8JsM4FyZkgnzLGpFzPC3xG7Mc00+EJMCILLG6CXsAGD0zyIid6Rn8Y6hIXT0Fl39K&#10;LAdPEelmMGEK7pQB9xKAxqqGm7P/SFKmJrK0huZw54iDPFPe8muFz3vDfLhjDocIOwIXQ7jFQ2ro&#10;awqDREkL7sdL/6M/9jZaKelxKGvqv2+ZE5Tozwa7/kM1n8cpTsr89N0MFffUsn5qMdvuErBnKlxB&#10;licx+gc9itJB94j7YxVvRRMzHO+uKQ9uVC5DXha4gbhYrZIbTq5l4cbcWz6OR2zfh/0jc3bo8YDD&#10;8QXGAWaLZ62efeN7GFhtA0iV5uDI68A3Tn1qnGFDxbXyVE9exz26/AkAAP//AwBQSwMEFAAGAAgA&#10;AAAhAFOZMv3iAAAADgEAAA8AAABkcnMvZG93bnJldi54bWxMjz1PwzAQhnek/gfrKrFRhxCSksap&#10;EIiFBbV0KJsTH0lEfA6x26b/vtcJltN9vvc+xXqyvTji6DtHCu4XEQik2pmOGgW7z7e7JQgfNBnd&#10;O0IFZ/SwLmc3hc6NO9EGj9vQCBYhn2sFbQhDLqWvW7TaL9yAxLNvN1oduBwbaUZ9YnHbyziKUml1&#10;R/yh1QO+tFj/bA9Wwe97hpt9VUe7L+voIZyz/dNHpdTtfHpdcXhegQg4hb8LuDKwfyjZWOUOZLzo&#10;FSSPCQMFBXGcguCFJIu5UXGyTEGWhfyPUV4AAAD//wMAUEsBAi0AFAAGAAgAAAAhALaDOJL+AAAA&#10;4QEAABMAAAAAAAAAAAAAAAAAAAAAAFtDb250ZW50X1R5cGVzXS54bWxQSwECLQAUAAYACAAAACEA&#10;OP0h/9YAAACUAQAACwAAAAAAAAAAAAAAAAAvAQAAX3JlbHMvLnJlbHNQSwECLQAUAAYACAAAACEA&#10;tE49iIICAACPBQAADgAAAAAAAAAAAAAAAAAuAgAAZHJzL2Uyb0RvYy54bWxQSwECLQAUAAYACAAA&#10;ACEAU5ky/eIAAAAOAQAADwAAAAAAAAAAAAAAAADcBAAAZHJzL2Rvd25yZXYueG1sUEsFBgAAAAAE&#10;AAQA8wAAAOsFAAAAAA==&#10;" fillcolor="white [3212]" strokecolor="black [3213]" strokeweight="1pt"/>
            </w:pict>
          </mc:Fallback>
        </mc:AlternateContent>
      </w:r>
    </w:p>
    <w:p w14:paraId="1CA2D6EC" w14:textId="60D8D296" w:rsidR="00C23AF4" w:rsidRPr="00811DD2" w:rsidRDefault="005724AB">
      <w:pPr>
        <w:rPr>
          <w:rFonts w:ascii="Amasis MT Pro Medium" w:hAnsi="Amasis MT Pro Medium" w:cs="Times New Roman"/>
        </w:rPr>
      </w:pPr>
      <w:r>
        <w:rPr>
          <w:rFonts w:ascii="Amasis MT Pro Medium" w:hAnsi="Amasis MT Pro Medium" w:cs="Times New Roman"/>
        </w:rPr>
        <w:t>Skill Development</w:t>
      </w:r>
      <w:r w:rsidR="00C23AF4" w:rsidRPr="00811DD2">
        <w:rPr>
          <w:rFonts w:ascii="Amasis MT Pro Medium" w:hAnsi="Amasis MT Pro Medium" w:cs="Times New Roman"/>
        </w:rPr>
        <w:t xml:space="preserve"> </w:t>
      </w:r>
      <w:r>
        <w:rPr>
          <w:rFonts w:ascii="Amasis MT Pro Medium" w:hAnsi="Amasis MT Pro Medium" w:cs="Times New Roman"/>
        </w:rPr>
        <w:t>(exams not essential)</w:t>
      </w:r>
    </w:p>
    <w:p w14:paraId="0A6C1FC0" w14:textId="39F8BC83" w:rsidR="00D036E6" w:rsidRPr="00811DD2" w:rsidRDefault="00D036E6">
      <w:pPr>
        <w:rPr>
          <w:rFonts w:ascii="Amasis MT Pro Medium" w:hAnsi="Amasis MT Pro Medium" w:cs="Times New Roman"/>
        </w:rPr>
      </w:pPr>
    </w:p>
    <w:p w14:paraId="3EF29A5F" w14:textId="3D753861" w:rsidR="00F64095" w:rsidRPr="00811DD2" w:rsidRDefault="00C23AF4" w:rsidP="00F64095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LOGISTICS</w:t>
      </w:r>
      <w:r w:rsidR="00811DD2">
        <w:rPr>
          <w:rFonts w:ascii="Amasis MT Pro Medium" w:hAnsi="Amasis MT Pro Medium" w:cs="Times New Roman"/>
        </w:rPr>
        <w:t xml:space="preserve">: </w:t>
      </w:r>
      <w:r w:rsidRPr="00811DD2">
        <w:rPr>
          <w:rFonts w:ascii="Amasis MT Pro Medium" w:hAnsi="Amasis MT Pro Medium" w:cs="Times New Roman"/>
        </w:rPr>
        <w:t>Lessons will be taught on T</w:t>
      </w:r>
      <w:r w:rsidR="00783851" w:rsidRPr="00811DD2">
        <w:rPr>
          <w:rFonts w:ascii="Amasis MT Pro Medium" w:hAnsi="Amasis MT Pro Medium" w:cs="Times New Roman"/>
        </w:rPr>
        <w:t>uesdays</w:t>
      </w:r>
      <w:r w:rsidR="00127919">
        <w:rPr>
          <w:rFonts w:ascii="Amasis MT Pro Medium" w:hAnsi="Amasis MT Pro Medium" w:cs="Times New Roman"/>
        </w:rPr>
        <w:t xml:space="preserve"> and Wednesdays</w:t>
      </w:r>
      <w:r w:rsidR="00783851" w:rsidRPr="00811DD2">
        <w:rPr>
          <w:rFonts w:ascii="Amasis MT Pro Medium" w:hAnsi="Amasis MT Pro Medium" w:cs="Times New Roman"/>
        </w:rPr>
        <w:t xml:space="preserve"> </w:t>
      </w:r>
      <w:r w:rsidRPr="00811DD2">
        <w:rPr>
          <w:rFonts w:ascii="Amasis MT Pro Medium" w:hAnsi="Amasis MT Pro Medium" w:cs="Times New Roman"/>
        </w:rPr>
        <w:t xml:space="preserve">in the </w:t>
      </w:r>
      <w:r w:rsidR="00783851" w:rsidRPr="00811DD2">
        <w:rPr>
          <w:rFonts w:ascii="Amasis MT Pro Medium" w:hAnsi="Amasis MT Pro Medium" w:cs="Times New Roman"/>
        </w:rPr>
        <w:t>d</w:t>
      </w:r>
      <w:r w:rsidRPr="00811DD2">
        <w:rPr>
          <w:rFonts w:ascii="Amasis MT Pro Medium" w:hAnsi="Amasis MT Pro Medium" w:cs="Times New Roman"/>
        </w:rPr>
        <w:t xml:space="preserve">rama </w:t>
      </w:r>
      <w:r w:rsidR="00783851" w:rsidRPr="00811DD2">
        <w:rPr>
          <w:rFonts w:ascii="Amasis MT Pro Medium" w:hAnsi="Amasis MT Pro Medium" w:cs="Times New Roman"/>
        </w:rPr>
        <w:t>studio</w:t>
      </w:r>
      <w:r w:rsidRPr="00811DD2">
        <w:rPr>
          <w:rFonts w:ascii="Amasis MT Pro Medium" w:hAnsi="Amasis MT Pro Medium" w:cs="Times New Roman"/>
        </w:rPr>
        <w:t xml:space="preserve">. </w:t>
      </w:r>
      <w:r w:rsidR="00783851" w:rsidRPr="00811DD2">
        <w:rPr>
          <w:rFonts w:ascii="Amasis MT Pro Medium" w:hAnsi="Amasis MT Pro Medium" w:cs="Times New Roman"/>
        </w:rPr>
        <w:t>L</w:t>
      </w:r>
      <w:r w:rsidRPr="00811DD2">
        <w:rPr>
          <w:rFonts w:ascii="Amasis MT Pro Medium" w:hAnsi="Amasis MT Pro Medium" w:cs="Times New Roman"/>
        </w:rPr>
        <w:t xml:space="preserve">essons will be arranged on a rota system, where </w:t>
      </w:r>
      <w:r w:rsidR="00E93877" w:rsidRPr="00811DD2">
        <w:rPr>
          <w:rFonts w:ascii="Amasis MT Pro Medium" w:hAnsi="Amasis MT Pro Medium" w:cs="Times New Roman"/>
        </w:rPr>
        <w:t>students</w:t>
      </w:r>
      <w:r w:rsidRPr="00811DD2">
        <w:rPr>
          <w:rFonts w:ascii="Amasis MT Pro Medium" w:hAnsi="Amasis MT Pro Medium" w:cs="Times New Roman"/>
        </w:rPr>
        <w:t xml:space="preserve"> miss a different school lesson each week </w:t>
      </w:r>
      <w:r w:rsidR="00811DD2" w:rsidRPr="00811DD2">
        <w:rPr>
          <w:rFonts w:ascii="Amasis MT Pro Medium" w:hAnsi="Amasis MT Pro Medium" w:cs="Times New Roman"/>
        </w:rPr>
        <w:t>to</w:t>
      </w:r>
      <w:r w:rsidRPr="00811DD2">
        <w:rPr>
          <w:rFonts w:ascii="Amasis MT Pro Medium" w:hAnsi="Amasis MT Pro Medium" w:cs="Times New Roman"/>
        </w:rPr>
        <w:t xml:space="preserve"> avoid missing the same lesson regularly. </w:t>
      </w:r>
      <w:r w:rsidR="00E93877" w:rsidRPr="00811DD2">
        <w:rPr>
          <w:rFonts w:ascii="Amasis MT Pro Medium" w:hAnsi="Amasis MT Pro Medium" w:cs="Times New Roman"/>
        </w:rPr>
        <w:t>Students</w:t>
      </w:r>
      <w:r w:rsidRPr="00811DD2">
        <w:rPr>
          <w:rFonts w:ascii="Amasis MT Pro Medium" w:hAnsi="Amasis MT Pro Medium" w:cs="Times New Roman"/>
        </w:rPr>
        <w:t xml:space="preserve"> must ensure that they make up work instructed by their class teachers </w:t>
      </w:r>
      <w:r w:rsidR="00E93877" w:rsidRPr="00811DD2">
        <w:rPr>
          <w:rFonts w:ascii="Amasis MT Pro Medium" w:hAnsi="Amasis MT Pro Medium" w:cs="Times New Roman"/>
        </w:rPr>
        <w:t>to</w:t>
      </w:r>
      <w:r w:rsidRPr="00811DD2">
        <w:rPr>
          <w:rFonts w:ascii="Amasis MT Pro Medium" w:hAnsi="Amasis MT Pro Medium" w:cs="Times New Roman"/>
        </w:rPr>
        <w:t xml:space="preserve"> maintain progress in their curriculum subjects.</w:t>
      </w:r>
    </w:p>
    <w:p w14:paraId="3DEBAAB8" w14:textId="2D8E57E9" w:rsidR="00F64095" w:rsidRPr="00811DD2" w:rsidRDefault="00F64095" w:rsidP="00F64095">
      <w:pPr>
        <w:pStyle w:val="NormalWeb"/>
        <w:rPr>
          <w:rFonts w:ascii="Amasis MT Pro Medium" w:hAnsi="Amasis MT Pro Medium"/>
          <w:color w:val="000000"/>
        </w:rPr>
      </w:pPr>
      <w:r w:rsidRPr="00811DD2">
        <w:rPr>
          <w:rFonts w:ascii="Amasis MT Pro Medium" w:hAnsi="Amasis MT Pro Medium"/>
          <w:color w:val="000000"/>
        </w:rPr>
        <w:t>LAMDA timetables are posted on the notice board in the</w:t>
      </w:r>
      <w:r w:rsidR="003C15C8">
        <w:rPr>
          <w:rFonts w:ascii="Amasis MT Pro Medium" w:hAnsi="Amasis MT Pro Medium"/>
          <w:color w:val="000000"/>
        </w:rPr>
        <w:t xml:space="preserve"> Drama</w:t>
      </w:r>
      <w:r w:rsidRPr="00811DD2">
        <w:rPr>
          <w:rFonts w:ascii="Amasis MT Pro Medium" w:hAnsi="Amasis MT Pro Medium"/>
          <w:color w:val="000000"/>
        </w:rPr>
        <w:t xml:space="preserve"> </w:t>
      </w:r>
      <w:proofErr w:type="gramStart"/>
      <w:r w:rsidRPr="00811DD2">
        <w:rPr>
          <w:rFonts w:ascii="Amasis MT Pro Medium" w:hAnsi="Amasis MT Pro Medium"/>
          <w:color w:val="000000"/>
        </w:rPr>
        <w:t>Department</w:t>
      </w:r>
      <w:proofErr w:type="gramEnd"/>
      <w:r w:rsidRPr="00811DD2">
        <w:rPr>
          <w:rFonts w:ascii="Amasis MT Pro Medium" w:hAnsi="Amasis MT Pro Medium"/>
          <w:color w:val="000000"/>
        </w:rPr>
        <w:t xml:space="preserve"> and it is the responsibility of pupils to check their timetables regularly. Requests for a change of lesson must be made at least three days before-preferably more. It may not always be possible for the time of a lesson to be altered; in which case the teacher is not obliged to make up the lesson.</w:t>
      </w:r>
      <w:r w:rsidRPr="00811DD2">
        <w:rPr>
          <w:rStyle w:val="apple-converted-space"/>
          <w:rFonts w:ascii="Amasis MT Pro Medium" w:hAnsi="Amasis MT Pro Medium"/>
          <w:color w:val="000000"/>
        </w:rPr>
        <w:t> </w:t>
      </w:r>
    </w:p>
    <w:p w14:paraId="1501380D" w14:textId="77777777" w:rsidR="00F64095" w:rsidRPr="00811DD2" w:rsidRDefault="00F64095" w:rsidP="00F64095">
      <w:pPr>
        <w:pStyle w:val="NormalWeb"/>
        <w:rPr>
          <w:rFonts w:ascii="Amasis MT Pro Medium" w:hAnsi="Amasis MT Pro Medium"/>
          <w:color w:val="000000"/>
        </w:rPr>
      </w:pPr>
      <w:r w:rsidRPr="00811DD2">
        <w:rPr>
          <w:rFonts w:ascii="Amasis MT Pro Medium" w:hAnsi="Amasis MT Pro Medium"/>
          <w:color w:val="000000"/>
        </w:rPr>
        <w:t xml:space="preserve">If the teacher misses a lesson, this will be made up </w:t>
      </w:r>
      <w:proofErr w:type="gramStart"/>
      <w:r w:rsidRPr="00811DD2">
        <w:rPr>
          <w:rFonts w:ascii="Amasis MT Pro Medium" w:hAnsi="Amasis MT Pro Medium"/>
          <w:color w:val="000000"/>
        </w:rPr>
        <w:t>at a later date</w:t>
      </w:r>
      <w:proofErr w:type="gramEnd"/>
      <w:r w:rsidRPr="00811DD2">
        <w:rPr>
          <w:rFonts w:ascii="Amasis MT Pro Medium" w:hAnsi="Amasis MT Pro Medium"/>
          <w:color w:val="000000"/>
        </w:rPr>
        <w:t>. If a pupil misses a lesson (including through illness), the teacher in not obliged to make up the lesson.</w:t>
      </w:r>
      <w:r w:rsidRPr="00811DD2">
        <w:rPr>
          <w:rStyle w:val="apple-converted-space"/>
          <w:rFonts w:ascii="Amasis MT Pro Medium" w:hAnsi="Amasis MT Pro Medium"/>
          <w:color w:val="000000"/>
        </w:rPr>
        <w:t> </w:t>
      </w:r>
    </w:p>
    <w:p w14:paraId="6AD01114" w14:textId="77777777" w:rsidR="00F64095" w:rsidRPr="00811DD2" w:rsidRDefault="00F64095" w:rsidP="00F64095">
      <w:pPr>
        <w:pStyle w:val="NormalWeb"/>
        <w:rPr>
          <w:rFonts w:ascii="Amasis MT Pro Medium" w:hAnsi="Amasis MT Pro Medium"/>
          <w:color w:val="000000"/>
        </w:rPr>
      </w:pPr>
      <w:r w:rsidRPr="00811DD2">
        <w:rPr>
          <w:rFonts w:ascii="Amasis MT Pro Medium" w:hAnsi="Amasis MT Pro Medium"/>
          <w:color w:val="000000"/>
        </w:rPr>
        <w:lastRenderedPageBreak/>
        <w:t xml:space="preserve">REPORTS: Parents receive annual reports on their child’s progress: at the end of the </w:t>
      </w:r>
      <w:proofErr w:type="gramStart"/>
      <w:r w:rsidRPr="00811DD2">
        <w:rPr>
          <w:rFonts w:ascii="Amasis MT Pro Medium" w:hAnsi="Amasis MT Pro Medium"/>
          <w:color w:val="000000"/>
        </w:rPr>
        <w:t>Summer</w:t>
      </w:r>
      <w:proofErr w:type="gramEnd"/>
      <w:r w:rsidRPr="00811DD2">
        <w:rPr>
          <w:rFonts w:ascii="Amasis MT Pro Medium" w:hAnsi="Amasis MT Pro Medium"/>
          <w:color w:val="000000"/>
        </w:rPr>
        <w:t xml:space="preserve"> term.</w:t>
      </w:r>
      <w:r w:rsidRPr="00811DD2">
        <w:rPr>
          <w:rStyle w:val="apple-converted-space"/>
          <w:rFonts w:ascii="Amasis MT Pro Medium" w:hAnsi="Amasis MT Pro Medium"/>
          <w:color w:val="000000"/>
        </w:rPr>
        <w:t> </w:t>
      </w:r>
    </w:p>
    <w:p w14:paraId="564BCDB3" w14:textId="243FD855" w:rsidR="00D036E6" w:rsidRPr="00811DD2" w:rsidRDefault="00F64095" w:rsidP="00F64095">
      <w:pPr>
        <w:pStyle w:val="NormalWeb"/>
        <w:rPr>
          <w:rFonts w:ascii="Amasis MT Pro Medium" w:hAnsi="Amasis MT Pro Medium"/>
          <w:color w:val="000000"/>
        </w:rPr>
      </w:pPr>
      <w:r w:rsidRPr="00811DD2">
        <w:rPr>
          <w:rFonts w:ascii="Amasis MT Pro Medium" w:hAnsi="Amasis MT Pro Medium"/>
          <w:color w:val="000000"/>
        </w:rPr>
        <w:t xml:space="preserve">NOTICE: Notice terminating lessons must be given half a term in advance in writing to head of drama. Failure to follow this procedure will result in a </w:t>
      </w:r>
      <w:proofErr w:type="gramStart"/>
      <w:r w:rsidRPr="00811DD2">
        <w:rPr>
          <w:rFonts w:ascii="Amasis MT Pro Medium" w:hAnsi="Amasis MT Pro Medium"/>
          <w:color w:val="000000"/>
        </w:rPr>
        <w:t>full terms fees</w:t>
      </w:r>
      <w:proofErr w:type="gramEnd"/>
      <w:r w:rsidRPr="00811DD2">
        <w:rPr>
          <w:rFonts w:ascii="Amasis MT Pro Medium" w:hAnsi="Amasis MT Pro Medium"/>
          <w:color w:val="000000"/>
        </w:rPr>
        <w:t xml:space="preserve"> being charged. Lessons may only be terminated at the end of a term.</w:t>
      </w:r>
    </w:p>
    <w:p w14:paraId="200C7762" w14:textId="351DE0F4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REMINDER TO </w:t>
      </w:r>
      <w:r w:rsidR="00E93877" w:rsidRPr="00811DD2">
        <w:rPr>
          <w:rFonts w:ascii="Amasis MT Pro Medium" w:hAnsi="Amasis MT Pro Medium" w:cs="Times New Roman"/>
        </w:rPr>
        <w:t>STUDENTS</w:t>
      </w:r>
    </w:p>
    <w:p w14:paraId="79CB4C45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39DC85D1" w14:textId="43CED531" w:rsidR="00C23AF4" w:rsidRPr="00811DD2" w:rsidRDefault="00C23AF4" w:rsidP="00D036E6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The times of your LAMDA lessons are different to the times of the school lessons. </w:t>
      </w:r>
    </w:p>
    <w:p w14:paraId="508FB9A1" w14:textId="2AF861EE" w:rsidR="00C23AF4" w:rsidRPr="00811DD2" w:rsidRDefault="00C23AF4" w:rsidP="00D036E6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Check your schedule against your academic timetable for the upcoming </w:t>
      </w:r>
      <w:r w:rsidR="00857E5F" w:rsidRPr="00811DD2">
        <w:rPr>
          <w:rFonts w:ascii="Amasis MT Pro Medium" w:hAnsi="Amasis MT Pro Medium" w:cs="Times New Roman"/>
        </w:rPr>
        <w:t xml:space="preserve">week. Set yourself a reminder on your </w:t>
      </w:r>
      <w:r w:rsidR="003C15C8">
        <w:rPr>
          <w:rFonts w:ascii="Amasis MT Pro Medium" w:hAnsi="Amasis MT Pro Medium" w:cs="Times New Roman"/>
        </w:rPr>
        <w:t>phone/diary</w:t>
      </w:r>
    </w:p>
    <w:p w14:paraId="08D031DE" w14:textId="623E5E86" w:rsidR="00C23AF4" w:rsidRPr="00811DD2" w:rsidRDefault="00C23AF4" w:rsidP="00D036E6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Check your lesson time weekly so you can inform your class teacher in advance when you will be missing a </w:t>
      </w:r>
      <w:r w:rsidR="005B6A77" w:rsidRPr="00811DD2">
        <w:rPr>
          <w:rFonts w:ascii="Amasis MT Pro Medium" w:hAnsi="Amasis MT Pro Medium" w:cs="Times New Roman"/>
        </w:rPr>
        <w:t>lesson</w:t>
      </w:r>
      <w:r w:rsidRPr="00811DD2">
        <w:rPr>
          <w:rFonts w:ascii="Amasis MT Pro Medium" w:hAnsi="Amasis MT Pro Medium" w:cs="Times New Roman"/>
        </w:rPr>
        <w:t>.</w:t>
      </w:r>
      <w:r w:rsidR="002E43C8" w:rsidRPr="00811DD2">
        <w:rPr>
          <w:rFonts w:ascii="Amasis MT Pro Medium" w:hAnsi="Amasis MT Pro Medium" w:cs="Times New Roman"/>
        </w:rPr>
        <w:t xml:space="preserve"> Any in lesson unit tests will have to be rearranged to avoid your LAMDA clash,</w:t>
      </w:r>
    </w:p>
    <w:p w14:paraId="35B4612A" w14:textId="6E986573" w:rsidR="00C23AF4" w:rsidRPr="00811DD2" w:rsidRDefault="00C23AF4" w:rsidP="00D036E6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Inform </w:t>
      </w:r>
      <w:r w:rsidR="005E6F90" w:rsidRPr="00811DD2">
        <w:rPr>
          <w:rFonts w:ascii="Amasis MT Pro Medium" w:hAnsi="Amasis MT Pro Medium" w:cs="Times New Roman"/>
        </w:rPr>
        <w:t>the Head of Drama</w:t>
      </w:r>
      <w:r w:rsidR="00584E4D" w:rsidRPr="00811DD2">
        <w:rPr>
          <w:rFonts w:ascii="Amasis MT Pro Medium" w:hAnsi="Amasis MT Pro Medium" w:cs="Times New Roman"/>
        </w:rPr>
        <w:t xml:space="preserve"> </w:t>
      </w:r>
      <w:r w:rsidRPr="00811DD2">
        <w:rPr>
          <w:rFonts w:ascii="Amasis MT Pro Medium" w:hAnsi="Amasis MT Pro Medium" w:cs="Times New Roman"/>
        </w:rPr>
        <w:t xml:space="preserve">if you need to cancel your lesson AT LEAST ONE WEEK IN ADVANCE </w:t>
      </w:r>
      <w:proofErr w:type="gramStart"/>
      <w:r w:rsidR="005B6A77" w:rsidRPr="00811DD2">
        <w:rPr>
          <w:rFonts w:ascii="Amasis MT Pro Medium" w:hAnsi="Amasis MT Pro Medium" w:cs="Times New Roman"/>
        </w:rPr>
        <w:t>e.g.</w:t>
      </w:r>
      <w:proofErr w:type="gramEnd"/>
      <w:r w:rsidRPr="00811DD2">
        <w:rPr>
          <w:rFonts w:ascii="Amasis MT Pro Medium" w:hAnsi="Amasis MT Pro Medium" w:cs="Times New Roman"/>
        </w:rPr>
        <w:t xml:space="preserve"> because of a class trip or test. It may </w:t>
      </w:r>
      <w:r w:rsidR="005B6A77" w:rsidRPr="00811DD2">
        <w:rPr>
          <w:rFonts w:ascii="Amasis MT Pro Medium" w:hAnsi="Amasis MT Pro Medium" w:cs="Times New Roman"/>
        </w:rPr>
        <w:t>b</w:t>
      </w:r>
      <w:r w:rsidRPr="00811DD2">
        <w:rPr>
          <w:rFonts w:ascii="Amasis MT Pro Medium" w:hAnsi="Amasis MT Pro Medium" w:cs="Times New Roman"/>
        </w:rPr>
        <w:t xml:space="preserve">e that your lesson can be rearranged but </w:t>
      </w:r>
      <w:r w:rsidR="005B6A77" w:rsidRPr="00811DD2">
        <w:rPr>
          <w:rFonts w:ascii="Amasis MT Pro Medium" w:hAnsi="Amasis MT Pro Medium" w:cs="Times New Roman"/>
        </w:rPr>
        <w:t>a</w:t>
      </w:r>
      <w:r w:rsidRPr="00811DD2">
        <w:rPr>
          <w:rFonts w:ascii="Amasis MT Pro Medium" w:hAnsi="Amasis MT Pro Medium" w:cs="Times New Roman"/>
        </w:rPr>
        <w:t>ny lessons you miss without giving the required advance warning may be charged for</w:t>
      </w:r>
      <w:r w:rsidR="00584E4D" w:rsidRPr="00811DD2">
        <w:rPr>
          <w:rFonts w:ascii="Amasis MT Pro Medium" w:hAnsi="Amasis MT Pro Medium" w:cs="Times New Roman"/>
        </w:rPr>
        <w:t>.</w:t>
      </w:r>
      <w:r w:rsidRPr="00811DD2">
        <w:rPr>
          <w:rFonts w:ascii="Amasis MT Pro Medium" w:hAnsi="Amasis MT Pro Medium" w:cs="Times New Roman"/>
        </w:rPr>
        <w:t xml:space="preserve"> </w:t>
      </w:r>
    </w:p>
    <w:p w14:paraId="449046FC" w14:textId="129E3CE9" w:rsidR="00D036E6" w:rsidRPr="00811DD2" w:rsidRDefault="00C23AF4" w:rsidP="00F55BCE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If you are ill on the day of your lesson, please contact </w:t>
      </w:r>
      <w:r w:rsidR="00584E4D" w:rsidRPr="00811DD2">
        <w:rPr>
          <w:rFonts w:ascii="Amasis MT Pro Medium" w:hAnsi="Amasis MT Pro Medium" w:cs="Times New Roman"/>
        </w:rPr>
        <w:t>the Head of Drama</w:t>
      </w:r>
      <w:r w:rsidRPr="00811DD2">
        <w:rPr>
          <w:rFonts w:ascii="Amasis MT Pro Medium" w:hAnsi="Amasis MT Pro Medium" w:cs="Times New Roman"/>
        </w:rPr>
        <w:t xml:space="preserve"> directly by no later than 8.30a</w:t>
      </w:r>
      <w:r w:rsidR="00F55BCE" w:rsidRPr="00811DD2">
        <w:rPr>
          <w:rFonts w:ascii="Amasis MT Pro Medium" w:hAnsi="Amasis MT Pro Medium" w:cs="Times New Roman"/>
        </w:rPr>
        <w:t>m</w:t>
      </w:r>
    </w:p>
    <w:p w14:paraId="1026C4A5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2874ECA4" w14:textId="6DFFFA00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YOUR CONTACT DETAILS</w:t>
      </w:r>
    </w:p>
    <w:p w14:paraId="2673ECFA" w14:textId="4856FF9F" w:rsidR="00C23AF4" w:rsidRPr="00811DD2" w:rsidRDefault="00C23AF4">
      <w:pPr>
        <w:rPr>
          <w:rFonts w:ascii="Amasis MT Pro Medium" w:hAnsi="Amasis MT Pro Medium" w:cs="Times New Roman"/>
        </w:rPr>
      </w:pPr>
    </w:p>
    <w:p w14:paraId="4C995792" w14:textId="3B95D7F7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Name………………………………………………………………………………</w:t>
      </w:r>
    </w:p>
    <w:p w14:paraId="2B41B70C" w14:textId="13181D61" w:rsidR="00C23AF4" w:rsidRPr="00811DD2" w:rsidRDefault="00C23AF4">
      <w:pPr>
        <w:rPr>
          <w:rFonts w:ascii="Amasis MT Pro Medium" w:hAnsi="Amasis MT Pro Medium" w:cs="Times New Roman"/>
        </w:rPr>
      </w:pPr>
    </w:p>
    <w:p w14:paraId="096D1AD2" w14:textId="40EACCAD" w:rsidR="005F2B72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Address…</w:t>
      </w:r>
      <w:r w:rsidR="000C5E73" w:rsidRPr="00811DD2">
        <w:rPr>
          <w:rFonts w:ascii="Amasis MT Pro Medium" w:hAnsi="Amasis MT Pro Medium" w:cs="Times New Roman"/>
        </w:rPr>
        <w:t>……………………………………………….</w:t>
      </w:r>
    </w:p>
    <w:p w14:paraId="1F2BD9CC" w14:textId="568883AC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Mobile Telephone …………………………</w:t>
      </w:r>
    </w:p>
    <w:p w14:paraId="7778FD55" w14:textId="779B9585" w:rsidR="00C23AF4" w:rsidRPr="00811DD2" w:rsidRDefault="00C23AF4">
      <w:pPr>
        <w:rPr>
          <w:rFonts w:ascii="Amasis MT Pro Medium" w:hAnsi="Amasis MT Pro Medium" w:cs="Times New Roman"/>
        </w:rPr>
      </w:pPr>
    </w:p>
    <w:p w14:paraId="26C40209" w14:textId="30751822" w:rsidR="00C23AF4" w:rsidRPr="00811DD2" w:rsidRDefault="00C23AF4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Email…………………………………………………………………………</w:t>
      </w:r>
    </w:p>
    <w:p w14:paraId="541A8B5C" w14:textId="19611BAB" w:rsidR="00C23AF4" w:rsidRPr="00811DD2" w:rsidRDefault="00C23AF4">
      <w:pPr>
        <w:rPr>
          <w:rFonts w:ascii="Amasis MT Pro Medium" w:hAnsi="Amasis MT Pro Medium" w:cs="Times New Roman"/>
        </w:rPr>
      </w:pPr>
    </w:p>
    <w:p w14:paraId="7FCEE1F5" w14:textId="62D15309" w:rsidR="005B6A77" w:rsidRPr="00811DD2" w:rsidRDefault="005B6A77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 xml:space="preserve">The fees are subject to annual review. If, </w:t>
      </w:r>
      <w:proofErr w:type="gramStart"/>
      <w:r w:rsidRPr="00811DD2">
        <w:rPr>
          <w:rFonts w:ascii="Amasis MT Pro Medium" w:hAnsi="Amasis MT Pro Medium" w:cs="Times New Roman"/>
        </w:rPr>
        <w:t>at a later date</w:t>
      </w:r>
      <w:proofErr w:type="gramEnd"/>
      <w:r w:rsidRPr="00811DD2">
        <w:rPr>
          <w:rFonts w:ascii="Amasis MT Pro Medium" w:hAnsi="Amasis MT Pro Medium" w:cs="Times New Roman"/>
        </w:rPr>
        <w:t xml:space="preserve"> I wish to withdraw my child from LAMDA lessons, I understand that I must contact the </w:t>
      </w:r>
      <w:r w:rsidR="008E2A00" w:rsidRPr="00811DD2">
        <w:rPr>
          <w:rFonts w:ascii="Amasis MT Pro Medium" w:hAnsi="Amasis MT Pro Medium" w:cs="Times New Roman"/>
        </w:rPr>
        <w:t>Head of Drama</w:t>
      </w:r>
      <w:r w:rsidRPr="00811DD2">
        <w:rPr>
          <w:rFonts w:ascii="Amasis MT Pro Medium" w:hAnsi="Amasis MT Pro Medium" w:cs="Times New Roman"/>
        </w:rPr>
        <w:t xml:space="preserve"> directly, giving six weeks’ notice of my intentions to cease lessons.</w:t>
      </w:r>
    </w:p>
    <w:p w14:paraId="73152DFA" w14:textId="0E91C1B7" w:rsidR="005B6A77" w:rsidRPr="00811DD2" w:rsidRDefault="005B6A77">
      <w:pPr>
        <w:rPr>
          <w:rFonts w:ascii="Amasis MT Pro Medium" w:hAnsi="Amasis MT Pro Medium" w:cs="Times New Roman"/>
        </w:rPr>
      </w:pPr>
    </w:p>
    <w:p w14:paraId="08C1408E" w14:textId="78D64E77" w:rsidR="005B6A77" w:rsidRPr="00811DD2" w:rsidRDefault="005B6A77">
      <w:pPr>
        <w:rPr>
          <w:rFonts w:ascii="Amasis MT Pro Medium" w:hAnsi="Amasis MT Pro Medium" w:cs="Times New Roman"/>
        </w:rPr>
      </w:pPr>
    </w:p>
    <w:p w14:paraId="54E8E74D" w14:textId="05FE453A" w:rsidR="005B6A77" w:rsidRPr="00811DD2" w:rsidRDefault="005B6A77">
      <w:pPr>
        <w:rPr>
          <w:rFonts w:ascii="Amasis MT Pro Medium" w:hAnsi="Amasis MT Pro Medium" w:cs="Times New Roman"/>
        </w:rPr>
      </w:pPr>
    </w:p>
    <w:p w14:paraId="5F7F870E" w14:textId="1BF0F1A1" w:rsidR="00D036E6" w:rsidRPr="00811DD2" w:rsidRDefault="005B6A77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SIGNED………………………………………………………………….</w:t>
      </w:r>
      <w:r w:rsidR="001930CC" w:rsidRPr="00811DD2">
        <w:rPr>
          <w:rFonts w:ascii="Amasis MT Pro Medium" w:hAnsi="Amasis MT Pro Medium" w:cs="Times New Roman"/>
        </w:rPr>
        <w:t xml:space="preserve">    </w:t>
      </w:r>
    </w:p>
    <w:p w14:paraId="070AA896" w14:textId="77777777" w:rsidR="00D036E6" w:rsidRPr="00811DD2" w:rsidRDefault="00D036E6">
      <w:pPr>
        <w:rPr>
          <w:rFonts w:ascii="Amasis MT Pro Medium" w:hAnsi="Amasis MT Pro Medium" w:cs="Times New Roman"/>
        </w:rPr>
      </w:pPr>
    </w:p>
    <w:p w14:paraId="06B263CB" w14:textId="7B5716F7" w:rsidR="005B6A77" w:rsidRPr="00811DD2" w:rsidRDefault="005B6A77">
      <w:pPr>
        <w:rPr>
          <w:rFonts w:ascii="Amasis MT Pro Medium" w:hAnsi="Amasis MT Pro Medium" w:cs="Times New Roman"/>
        </w:rPr>
      </w:pPr>
      <w:r w:rsidRPr="00811DD2">
        <w:rPr>
          <w:rFonts w:ascii="Amasis MT Pro Medium" w:hAnsi="Amasis MT Pro Medium" w:cs="Times New Roman"/>
        </w:rPr>
        <w:t>DATE……………………………</w:t>
      </w:r>
    </w:p>
    <w:sectPr w:rsidR="005B6A77" w:rsidRPr="00811DD2" w:rsidSect="00692D4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54D57"/>
    <w:multiLevelType w:val="hybridMultilevel"/>
    <w:tmpl w:val="711EE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F4"/>
    <w:rsid w:val="000C5E73"/>
    <w:rsid w:val="00127919"/>
    <w:rsid w:val="00173C0A"/>
    <w:rsid w:val="001930CC"/>
    <w:rsid w:val="002E43C8"/>
    <w:rsid w:val="00305E12"/>
    <w:rsid w:val="003C15C8"/>
    <w:rsid w:val="003C5306"/>
    <w:rsid w:val="005724AB"/>
    <w:rsid w:val="00584E4D"/>
    <w:rsid w:val="005B6A77"/>
    <w:rsid w:val="005E5492"/>
    <w:rsid w:val="005E6F90"/>
    <w:rsid w:val="005F2B72"/>
    <w:rsid w:val="00676BBF"/>
    <w:rsid w:val="00692D43"/>
    <w:rsid w:val="00730C6E"/>
    <w:rsid w:val="007445B6"/>
    <w:rsid w:val="00783851"/>
    <w:rsid w:val="00811DD2"/>
    <w:rsid w:val="008358ED"/>
    <w:rsid w:val="008426DA"/>
    <w:rsid w:val="00857E5F"/>
    <w:rsid w:val="008865AA"/>
    <w:rsid w:val="008D00AB"/>
    <w:rsid w:val="008E2A00"/>
    <w:rsid w:val="00951CEB"/>
    <w:rsid w:val="00AD106B"/>
    <w:rsid w:val="00AE017E"/>
    <w:rsid w:val="00B84B26"/>
    <w:rsid w:val="00C23AF4"/>
    <w:rsid w:val="00C402A7"/>
    <w:rsid w:val="00D036E6"/>
    <w:rsid w:val="00D52AD1"/>
    <w:rsid w:val="00E93877"/>
    <w:rsid w:val="00F55BCE"/>
    <w:rsid w:val="00F64095"/>
    <w:rsid w:val="00F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5C76"/>
  <w14:defaultImageDpi w14:val="32767"/>
  <w15:chartTrackingRefBased/>
  <w15:docId w15:val="{67001D8E-7362-6C4B-901C-BF124705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6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0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6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0248f1d-0972-4214-a402-49df411983d9" xsi:nil="true"/>
    <Students xmlns="d0248f1d-0972-4214-a402-49df411983d9">
      <UserInfo>
        <DisplayName/>
        <AccountId xsi:nil="true"/>
        <AccountType/>
      </UserInfo>
    </Students>
    <Templates xmlns="d0248f1d-0972-4214-a402-49df411983d9" xsi:nil="true"/>
    <TeamsChannelId xmlns="d0248f1d-0972-4214-a402-49df411983d9" xsi:nil="true"/>
    <Invited_Students xmlns="d0248f1d-0972-4214-a402-49df411983d9" xsi:nil="true"/>
    <Student_Groups xmlns="d0248f1d-0972-4214-a402-49df411983d9">
      <UserInfo>
        <DisplayName/>
        <AccountId xsi:nil="true"/>
        <AccountType/>
      </UserInfo>
    </Student_Groups>
    <Math_Settings xmlns="d0248f1d-0972-4214-a402-49df411983d9" xsi:nil="true"/>
    <Self_Registration_Enabled xmlns="d0248f1d-0972-4214-a402-49df411983d9" xsi:nil="true"/>
    <AppVersion xmlns="d0248f1d-0972-4214-a402-49df411983d9" xsi:nil="true"/>
    <Has_Teacher_Only_SectionGroup xmlns="d0248f1d-0972-4214-a402-49df411983d9" xsi:nil="true"/>
    <LMS_Mappings xmlns="d0248f1d-0972-4214-a402-49df411983d9" xsi:nil="true"/>
    <NotebookType xmlns="d0248f1d-0972-4214-a402-49df411983d9" xsi:nil="true"/>
    <FolderType xmlns="d0248f1d-0972-4214-a402-49df411983d9" xsi:nil="true"/>
    <Teachers xmlns="d0248f1d-0972-4214-a402-49df411983d9">
      <UserInfo>
        <DisplayName/>
        <AccountId xsi:nil="true"/>
        <AccountType/>
      </UserInfo>
    </Teachers>
    <DefaultSectionNames xmlns="d0248f1d-0972-4214-a402-49df411983d9" xsi:nil="true"/>
    <Is_Collaboration_Space_Locked xmlns="d0248f1d-0972-4214-a402-49df411983d9" xsi:nil="true"/>
    <Owner xmlns="d0248f1d-0972-4214-a402-49df411983d9">
      <UserInfo>
        <DisplayName/>
        <AccountId xsi:nil="true"/>
        <AccountType/>
      </UserInfo>
    </Owner>
    <Distribution_Groups xmlns="d0248f1d-0972-4214-a402-49df411983d9" xsi:nil="true"/>
    <Invited_Teachers xmlns="d0248f1d-0972-4214-a402-49df411983d9" xsi:nil="true"/>
    <IsNotebookLocked xmlns="d0248f1d-0972-4214-a402-49df411983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2BF0CDFD374F9A47A2023913685A" ma:contentTypeVersion="33" ma:contentTypeDescription="Create a new document." ma:contentTypeScope="" ma:versionID="52a31bfbc6292105a692d0c632b8d9fb">
  <xsd:schema xmlns:xsd="http://www.w3.org/2001/XMLSchema" xmlns:xs="http://www.w3.org/2001/XMLSchema" xmlns:p="http://schemas.microsoft.com/office/2006/metadata/properties" xmlns:ns3="d0248f1d-0972-4214-a402-49df411983d9" xmlns:ns4="5d2cdfd0-14fb-4a19-8327-fc0bcaea6d9d" targetNamespace="http://schemas.microsoft.com/office/2006/metadata/properties" ma:root="true" ma:fieldsID="3270c67883c68119a560c032695193a0" ns3:_="" ns4:_="">
    <xsd:import namespace="d0248f1d-0972-4214-a402-49df411983d9"/>
    <xsd:import namespace="5d2cdfd0-14fb-4a19-8327-fc0bcaea6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48f1d-0972-4214-a402-49df41198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cdfd0-14fb-4a19-8327-fc0bcaea6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6A417-E3B4-437D-9829-C15B191A9078}">
  <ds:schemaRefs>
    <ds:schemaRef ds:uri="http://schemas.microsoft.com/office/2006/metadata/properties"/>
    <ds:schemaRef ds:uri="http://schemas.microsoft.com/office/infopath/2007/PartnerControls"/>
    <ds:schemaRef ds:uri="d0248f1d-0972-4214-a402-49df411983d9"/>
  </ds:schemaRefs>
</ds:datastoreItem>
</file>

<file path=customXml/itemProps2.xml><?xml version="1.0" encoding="utf-8"?>
<ds:datastoreItem xmlns:ds="http://schemas.openxmlformats.org/officeDocument/2006/customXml" ds:itemID="{39C2751B-DBEA-4CCE-A7CC-2CAFAEABD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48f1d-0972-4214-a402-49df411983d9"/>
    <ds:schemaRef ds:uri="5d2cdfd0-14fb-4a19-8327-fc0bcaea6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0901D-06B5-4111-9FA1-D34A4A34A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Riley</dc:creator>
  <cp:keywords/>
  <dc:description/>
  <cp:lastModifiedBy>Mrs K. N. Watson</cp:lastModifiedBy>
  <cp:revision>2</cp:revision>
  <cp:lastPrinted>2022-11-30T12:54:00Z</cp:lastPrinted>
  <dcterms:created xsi:type="dcterms:W3CDTF">2022-11-30T13:04:00Z</dcterms:created>
  <dcterms:modified xsi:type="dcterms:W3CDTF">2022-11-30T13:04:00Z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0x01010087D52BF0CDFD374F9A47A2023913685A</vt:lpwstr>
  </property>
</Properties>
</file>